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EA" w:rsidRPr="004D48A0" w:rsidRDefault="00DA0B98" w:rsidP="00B007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48A0">
        <w:rPr>
          <w:rFonts w:ascii="Times New Roman" w:hAnsi="Times New Roman" w:cs="Times New Roman"/>
          <w:b/>
          <w:sz w:val="40"/>
          <w:szCs w:val="40"/>
        </w:rPr>
        <w:t>JOINT MOBILITY</w:t>
      </w:r>
      <w:r w:rsidR="00262453" w:rsidRPr="004D48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D48A0">
        <w:rPr>
          <w:rFonts w:ascii="Times New Roman" w:hAnsi="Times New Roman" w:cs="Times New Roman"/>
          <w:b/>
          <w:sz w:val="40"/>
          <w:szCs w:val="40"/>
        </w:rPr>
        <w:t>D</w:t>
      </w:r>
      <w:r w:rsidR="00B36C6D" w:rsidRPr="004D48A0">
        <w:rPr>
          <w:rFonts w:ascii="Times New Roman" w:hAnsi="Times New Roman" w:cs="Times New Roman"/>
          <w:b/>
          <w:sz w:val="40"/>
          <w:szCs w:val="40"/>
        </w:rPr>
        <w:t>ISABILITY ASSESSMENT (MODIFIED)</w:t>
      </w:r>
      <w:r w:rsidRPr="004D48A0">
        <w:rPr>
          <w:rFonts w:ascii="Times New Roman" w:hAnsi="Times New Roman" w:cs="Times New Roman"/>
          <w:b/>
          <w:sz w:val="40"/>
          <w:szCs w:val="40"/>
        </w:rPr>
        <w:t xml:space="preserve"> SCALE</w:t>
      </w:r>
    </w:p>
    <w:p w:rsidR="00B007FC" w:rsidRPr="00B007FC" w:rsidRDefault="00B007FC" w:rsidP="00B007F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TableGrid"/>
        <w:tblW w:w="14702" w:type="dxa"/>
        <w:tblInd w:w="-972" w:type="dxa"/>
        <w:tblLayout w:type="fixed"/>
        <w:tblLook w:val="04A0"/>
      </w:tblPr>
      <w:tblGrid>
        <w:gridCol w:w="567"/>
        <w:gridCol w:w="783"/>
        <w:gridCol w:w="1292"/>
        <w:gridCol w:w="1260"/>
        <w:gridCol w:w="720"/>
        <w:gridCol w:w="810"/>
        <w:gridCol w:w="810"/>
        <w:gridCol w:w="654"/>
        <w:gridCol w:w="516"/>
        <w:gridCol w:w="810"/>
        <w:gridCol w:w="990"/>
        <w:gridCol w:w="720"/>
        <w:gridCol w:w="720"/>
        <w:gridCol w:w="900"/>
        <w:gridCol w:w="630"/>
        <w:gridCol w:w="810"/>
        <w:gridCol w:w="810"/>
        <w:gridCol w:w="900"/>
      </w:tblGrid>
      <w:tr w:rsidR="00404339" w:rsidTr="00D315A2">
        <w:trPr>
          <w:cantSplit/>
          <w:trHeight w:val="1008"/>
        </w:trPr>
        <w:tc>
          <w:tcPr>
            <w:tcW w:w="567" w:type="dxa"/>
            <w:vMerge w:val="restart"/>
          </w:tcPr>
          <w:p w:rsidR="00404339" w:rsidRPr="00B36C6D" w:rsidRDefault="00404339" w:rsidP="00404339">
            <w:pPr>
              <w:rPr>
                <w:b/>
                <w:sz w:val="24"/>
                <w:szCs w:val="24"/>
              </w:rPr>
            </w:pPr>
            <w:r w:rsidRPr="00B36C6D">
              <w:rPr>
                <w:b/>
                <w:sz w:val="24"/>
                <w:szCs w:val="24"/>
              </w:rPr>
              <w:t xml:space="preserve">      SR.NO </w:t>
            </w:r>
          </w:p>
        </w:tc>
        <w:tc>
          <w:tcPr>
            <w:tcW w:w="783" w:type="dxa"/>
            <w:vMerge w:val="restart"/>
          </w:tcPr>
          <w:p w:rsidR="00404339" w:rsidRPr="00B36C6D" w:rsidRDefault="00404339">
            <w:pPr>
              <w:rPr>
                <w:b/>
                <w:sz w:val="24"/>
                <w:szCs w:val="24"/>
              </w:rPr>
            </w:pPr>
            <w:r w:rsidRPr="00B36C6D">
              <w:rPr>
                <w:b/>
                <w:sz w:val="24"/>
                <w:szCs w:val="24"/>
              </w:rPr>
              <w:t>CASE NO</w:t>
            </w:r>
          </w:p>
        </w:tc>
        <w:tc>
          <w:tcPr>
            <w:tcW w:w="1292" w:type="dxa"/>
            <w:vMerge w:val="restart"/>
          </w:tcPr>
          <w:p w:rsidR="00404339" w:rsidRPr="00B36C6D" w:rsidRDefault="00404339">
            <w:pPr>
              <w:rPr>
                <w:b/>
                <w:sz w:val="24"/>
                <w:szCs w:val="24"/>
              </w:rPr>
            </w:pPr>
            <w:r w:rsidRPr="00B36C6D">
              <w:rPr>
                <w:b/>
                <w:sz w:val="24"/>
                <w:szCs w:val="24"/>
              </w:rPr>
              <w:t>HAEMOPHILIA TYPE</w:t>
            </w:r>
          </w:p>
        </w:tc>
        <w:tc>
          <w:tcPr>
            <w:tcW w:w="1260" w:type="dxa"/>
            <w:vMerge w:val="restart"/>
          </w:tcPr>
          <w:p w:rsidR="00404339" w:rsidRPr="00B36C6D" w:rsidRDefault="00404339">
            <w:pPr>
              <w:rPr>
                <w:b/>
                <w:sz w:val="24"/>
                <w:szCs w:val="24"/>
              </w:rPr>
            </w:pPr>
            <w:r w:rsidRPr="00B36C6D">
              <w:rPr>
                <w:b/>
                <w:sz w:val="24"/>
                <w:szCs w:val="24"/>
              </w:rPr>
              <w:t>JOINT AFFECTED</w:t>
            </w:r>
          </w:p>
        </w:tc>
        <w:tc>
          <w:tcPr>
            <w:tcW w:w="5310" w:type="dxa"/>
            <w:gridSpan w:val="7"/>
          </w:tcPr>
          <w:p w:rsidR="00404339" w:rsidRPr="00B36C6D" w:rsidRDefault="00B36C6D">
            <w:pPr>
              <w:rPr>
                <w:b/>
                <w:sz w:val="24"/>
                <w:szCs w:val="24"/>
              </w:rPr>
            </w:pPr>
            <w:r w:rsidRPr="00B36C6D">
              <w:rPr>
                <w:b/>
                <w:sz w:val="24"/>
                <w:szCs w:val="24"/>
              </w:rPr>
              <w:t xml:space="preserve">                    </w:t>
            </w:r>
            <w:r w:rsidR="00404339" w:rsidRPr="00B36C6D">
              <w:rPr>
                <w:b/>
                <w:sz w:val="24"/>
                <w:szCs w:val="24"/>
              </w:rPr>
              <w:t>BEFORE MEDICATION</w:t>
            </w:r>
          </w:p>
        </w:tc>
        <w:tc>
          <w:tcPr>
            <w:tcW w:w="5490" w:type="dxa"/>
            <w:gridSpan w:val="7"/>
          </w:tcPr>
          <w:p w:rsidR="00404339" w:rsidRPr="00B36C6D" w:rsidRDefault="00404339">
            <w:pPr>
              <w:rPr>
                <w:b/>
                <w:sz w:val="24"/>
                <w:szCs w:val="24"/>
              </w:rPr>
            </w:pPr>
            <w:r w:rsidRPr="00B36C6D">
              <w:rPr>
                <w:b/>
                <w:sz w:val="24"/>
                <w:szCs w:val="24"/>
              </w:rPr>
              <w:t xml:space="preserve"> </w:t>
            </w:r>
            <w:r w:rsidR="00B36C6D" w:rsidRPr="00B36C6D">
              <w:rPr>
                <w:b/>
                <w:sz w:val="24"/>
                <w:szCs w:val="24"/>
              </w:rPr>
              <w:t xml:space="preserve">            </w:t>
            </w:r>
            <w:r w:rsidRPr="00B36C6D">
              <w:rPr>
                <w:b/>
                <w:sz w:val="24"/>
                <w:szCs w:val="24"/>
              </w:rPr>
              <w:t>AFTER MEDICATION</w:t>
            </w:r>
          </w:p>
        </w:tc>
      </w:tr>
      <w:tr w:rsidR="00D315A2" w:rsidTr="00D315A2">
        <w:trPr>
          <w:trHeight w:val="1493"/>
        </w:trPr>
        <w:tc>
          <w:tcPr>
            <w:tcW w:w="567" w:type="dxa"/>
            <w:vMerge/>
          </w:tcPr>
          <w:p w:rsidR="00404339" w:rsidRDefault="00404339"/>
        </w:tc>
        <w:tc>
          <w:tcPr>
            <w:tcW w:w="783" w:type="dxa"/>
            <w:vMerge/>
          </w:tcPr>
          <w:p w:rsidR="00404339" w:rsidRDefault="00404339"/>
        </w:tc>
        <w:tc>
          <w:tcPr>
            <w:tcW w:w="1292" w:type="dxa"/>
            <w:vMerge/>
          </w:tcPr>
          <w:p w:rsidR="00404339" w:rsidRDefault="00404339"/>
        </w:tc>
        <w:tc>
          <w:tcPr>
            <w:tcW w:w="1260" w:type="dxa"/>
            <w:vMerge/>
          </w:tcPr>
          <w:p w:rsidR="00404339" w:rsidRDefault="00404339"/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404339" w:rsidRDefault="00404339" w:rsidP="00404339">
            <w:r>
              <w:t>PAIN TYPE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339" w:rsidRDefault="00404339" w:rsidP="00404339">
            <w:r>
              <w:t>SWELLING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</w:tcPr>
          <w:p w:rsidR="00404339" w:rsidRDefault="00D315A2" w:rsidP="00D315A2">
            <w:r>
              <w:t xml:space="preserve">RANGE OF </w:t>
            </w:r>
            <w:r w:rsidR="00404339">
              <w:t>MOTION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04339" w:rsidRDefault="00404339" w:rsidP="00404339">
            <w:r>
              <w:t>DEFORMITY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04339" w:rsidRPr="00D315A2" w:rsidRDefault="00404339" w:rsidP="00404339">
            <w:r w:rsidRPr="00D315A2">
              <w:t>MEDICATION FREQUENCY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404339" w:rsidRDefault="00404339">
            <w:r>
              <w:t>PAIN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339" w:rsidRDefault="00404339">
            <w:r>
              <w:t>SWELLING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</w:tcPr>
          <w:p w:rsidR="00404339" w:rsidRDefault="00D315A2">
            <w:r>
              <w:t>RANGE OF MOTION</w:t>
            </w:r>
          </w:p>
        </w:tc>
        <w:tc>
          <w:tcPr>
            <w:tcW w:w="810" w:type="dxa"/>
          </w:tcPr>
          <w:p w:rsidR="00404339" w:rsidRDefault="00404339">
            <w:r>
              <w:t>DEFORMITY</w:t>
            </w:r>
          </w:p>
        </w:tc>
        <w:tc>
          <w:tcPr>
            <w:tcW w:w="900" w:type="dxa"/>
          </w:tcPr>
          <w:p w:rsidR="00404339" w:rsidRDefault="00404339">
            <w:r>
              <w:t>MEDICATION</w:t>
            </w:r>
          </w:p>
        </w:tc>
      </w:tr>
      <w:tr w:rsidR="00D315A2" w:rsidTr="00D315A2">
        <w:tc>
          <w:tcPr>
            <w:tcW w:w="567" w:type="dxa"/>
            <w:vMerge/>
          </w:tcPr>
          <w:p w:rsidR="00404339" w:rsidRDefault="00404339"/>
        </w:tc>
        <w:tc>
          <w:tcPr>
            <w:tcW w:w="783" w:type="dxa"/>
            <w:vMerge/>
          </w:tcPr>
          <w:p w:rsidR="00404339" w:rsidRDefault="00404339"/>
        </w:tc>
        <w:tc>
          <w:tcPr>
            <w:tcW w:w="1292" w:type="dxa"/>
            <w:vMerge/>
          </w:tcPr>
          <w:p w:rsidR="00404339" w:rsidRDefault="00404339"/>
        </w:tc>
        <w:tc>
          <w:tcPr>
            <w:tcW w:w="1260" w:type="dxa"/>
            <w:vMerge/>
          </w:tcPr>
          <w:p w:rsidR="00404339" w:rsidRDefault="00404339"/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04339" w:rsidRDefault="00404339"/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39" w:rsidRDefault="0040433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B36C6D" w:rsidRDefault="00B36C6D">
            <w:r w:rsidRPr="00B36C6D">
              <w:t>Active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B36C6D" w:rsidRDefault="00B36C6D">
            <w:r w:rsidRPr="00B36C6D">
              <w:t>Supportive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Pr="00B36C6D" w:rsidRDefault="00B36C6D">
            <w:r w:rsidRPr="00B36C6D">
              <w:t>None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Default="00404339"/>
        </w:tc>
        <w:tc>
          <w:tcPr>
            <w:tcW w:w="990" w:type="dxa"/>
            <w:tcBorders>
              <w:left w:val="single" w:sz="4" w:space="0" w:color="auto"/>
            </w:tcBorders>
          </w:tcPr>
          <w:p w:rsidR="00404339" w:rsidRDefault="00404339"/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04339" w:rsidRDefault="00404339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339" w:rsidRDefault="00404339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Default="00404339">
            <w:r>
              <w:t>ACTIVE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Default="00262453">
            <w:r w:rsidRPr="00B36C6D">
              <w:t>Supportive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Default="00404339">
            <w:r>
              <w:t>NONE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04339" w:rsidRDefault="00404339"/>
        </w:tc>
        <w:tc>
          <w:tcPr>
            <w:tcW w:w="900" w:type="dxa"/>
            <w:tcBorders>
              <w:left w:val="single" w:sz="4" w:space="0" w:color="auto"/>
            </w:tcBorders>
          </w:tcPr>
          <w:p w:rsidR="00404339" w:rsidRDefault="00404339"/>
        </w:tc>
      </w:tr>
      <w:tr w:rsidR="00D315A2" w:rsidTr="00D315A2">
        <w:tc>
          <w:tcPr>
            <w:tcW w:w="567" w:type="dxa"/>
          </w:tcPr>
          <w:p w:rsidR="00262453" w:rsidRDefault="00262453"/>
        </w:tc>
        <w:tc>
          <w:tcPr>
            <w:tcW w:w="783" w:type="dxa"/>
          </w:tcPr>
          <w:p w:rsidR="00262453" w:rsidRDefault="00262453"/>
        </w:tc>
        <w:tc>
          <w:tcPr>
            <w:tcW w:w="1292" w:type="dxa"/>
          </w:tcPr>
          <w:p w:rsidR="00262453" w:rsidRDefault="00262453"/>
        </w:tc>
        <w:tc>
          <w:tcPr>
            <w:tcW w:w="1260" w:type="dxa"/>
          </w:tcPr>
          <w:p w:rsidR="00262453" w:rsidRDefault="00262453"/>
        </w:tc>
        <w:tc>
          <w:tcPr>
            <w:tcW w:w="720" w:type="dxa"/>
            <w:tcBorders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990" w:type="dxa"/>
            <w:tcBorders>
              <w:left w:val="single" w:sz="4" w:space="0" w:color="auto"/>
            </w:tcBorders>
          </w:tcPr>
          <w:p w:rsidR="00262453" w:rsidRDefault="00262453"/>
        </w:tc>
        <w:tc>
          <w:tcPr>
            <w:tcW w:w="720" w:type="dxa"/>
            <w:tcBorders>
              <w:right w:val="single" w:sz="4" w:space="0" w:color="auto"/>
            </w:tcBorders>
          </w:tcPr>
          <w:p w:rsidR="00262453" w:rsidRDefault="00262453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  <w:p w:rsidR="00262453" w:rsidRDefault="00262453"/>
          <w:p w:rsidR="00262453" w:rsidRDefault="00262453"/>
        </w:tc>
        <w:tc>
          <w:tcPr>
            <w:tcW w:w="900" w:type="dxa"/>
            <w:tcBorders>
              <w:left w:val="single" w:sz="4" w:space="0" w:color="auto"/>
            </w:tcBorders>
          </w:tcPr>
          <w:p w:rsidR="00262453" w:rsidRDefault="00262453"/>
        </w:tc>
      </w:tr>
      <w:tr w:rsidR="00D315A2" w:rsidTr="00D315A2">
        <w:tc>
          <w:tcPr>
            <w:tcW w:w="567" w:type="dxa"/>
          </w:tcPr>
          <w:p w:rsidR="00262453" w:rsidRDefault="00262453"/>
        </w:tc>
        <w:tc>
          <w:tcPr>
            <w:tcW w:w="783" w:type="dxa"/>
          </w:tcPr>
          <w:p w:rsidR="00262453" w:rsidRDefault="00262453"/>
        </w:tc>
        <w:tc>
          <w:tcPr>
            <w:tcW w:w="1292" w:type="dxa"/>
          </w:tcPr>
          <w:p w:rsidR="00262453" w:rsidRDefault="00262453"/>
        </w:tc>
        <w:tc>
          <w:tcPr>
            <w:tcW w:w="1260" w:type="dxa"/>
          </w:tcPr>
          <w:p w:rsidR="00262453" w:rsidRDefault="00262453"/>
        </w:tc>
        <w:tc>
          <w:tcPr>
            <w:tcW w:w="720" w:type="dxa"/>
            <w:tcBorders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990" w:type="dxa"/>
            <w:tcBorders>
              <w:left w:val="single" w:sz="4" w:space="0" w:color="auto"/>
            </w:tcBorders>
          </w:tcPr>
          <w:p w:rsidR="00262453" w:rsidRDefault="00262453"/>
        </w:tc>
        <w:tc>
          <w:tcPr>
            <w:tcW w:w="720" w:type="dxa"/>
            <w:tcBorders>
              <w:right w:val="single" w:sz="4" w:space="0" w:color="auto"/>
            </w:tcBorders>
          </w:tcPr>
          <w:p w:rsidR="00262453" w:rsidRDefault="00262453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  <w:p w:rsidR="00262453" w:rsidRDefault="00262453"/>
          <w:p w:rsidR="00262453" w:rsidRDefault="00262453"/>
        </w:tc>
        <w:tc>
          <w:tcPr>
            <w:tcW w:w="900" w:type="dxa"/>
            <w:tcBorders>
              <w:left w:val="single" w:sz="4" w:space="0" w:color="auto"/>
            </w:tcBorders>
          </w:tcPr>
          <w:p w:rsidR="00262453" w:rsidRDefault="00262453"/>
        </w:tc>
      </w:tr>
      <w:tr w:rsidR="00D315A2" w:rsidTr="00D315A2">
        <w:tc>
          <w:tcPr>
            <w:tcW w:w="567" w:type="dxa"/>
          </w:tcPr>
          <w:p w:rsidR="00262453" w:rsidRDefault="00262453"/>
        </w:tc>
        <w:tc>
          <w:tcPr>
            <w:tcW w:w="783" w:type="dxa"/>
          </w:tcPr>
          <w:p w:rsidR="00262453" w:rsidRDefault="00262453"/>
        </w:tc>
        <w:tc>
          <w:tcPr>
            <w:tcW w:w="1292" w:type="dxa"/>
          </w:tcPr>
          <w:p w:rsidR="00262453" w:rsidRDefault="00262453"/>
        </w:tc>
        <w:tc>
          <w:tcPr>
            <w:tcW w:w="1260" w:type="dxa"/>
          </w:tcPr>
          <w:p w:rsidR="00262453" w:rsidRDefault="00262453"/>
        </w:tc>
        <w:tc>
          <w:tcPr>
            <w:tcW w:w="720" w:type="dxa"/>
            <w:tcBorders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990" w:type="dxa"/>
            <w:tcBorders>
              <w:left w:val="single" w:sz="4" w:space="0" w:color="auto"/>
            </w:tcBorders>
          </w:tcPr>
          <w:p w:rsidR="00262453" w:rsidRDefault="00262453"/>
        </w:tc>
        <w:tc>
          <w:tcPr>
            <w:tcW w:w="720" w:type="dxa"/>
            <w:tcBorders>
              <w:right w:val="single" w:sz="4" w:space="0" w:color="auto"/>
            </w:tcBorders>
          </w:tcPr>
          <w:p w:rsidR="00262453" w:rsidRDefault="00262453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  <w:p w:rsidR="00262453" w:rsidRDefault="00262453"/>
          <w:p w:rsidR="00262453" w:rsidRDefault="00262453"/>
        </w:tc>
        <w:tc>
          <w:tcPr>
            <w:tcW w:w="900" w:type="dxa"/>
            <w:tcBorders>
              <w:left w:val="single" w:sz="4" w:space="0" w:color="auto"/>
            </w:tcBorders>
          </w:tcPr>
          <w:p w:rsidR="00262453" w:rsidRDefault="00262453"/>
        </w:tc>
      </w:tr>
      <w:tr w:rsidR="00D315A2" w:rsidTr="00D315A2">
        <w:tc>
          <w:tcPr>
            <w:tcW w:w="567" w:type="dxa"/>
          </w:tcPr>
          <w:p w:rsidR="00262453" w:rsidRDefault="00262453"/>
        </w:tc>
        <w:tc>
          <w:tcPr>
            <w:tcW w:w="783" w:type="dxa"/>
          </w:tcPr>
          <w:p w:rsidR="00262453" w:rsidRDefault="00262453"/>
        </w:tc>
        <w:tc>
          <w:tcPr>
            <w:tcW w:w="1292" w:type="dxa"/>
          </w:tcPr>
          <w:p w:rsidR="00262453" w:rsidRDefault="00262453"/>
        </w:tc>
        <w:tc>
          <w:tcPr>
            <w:tcW w:w="1260" w:type="dxa"/>
          </w:tcPr>
          <w:p w:rsidR="00262453" w:rsidRDefault="00262453"/>
        </w:tc>
        <w:tc>
          <w:tcPr>
            <w:tcW w:w="720" w:type="dxa"/>
            <w:tcBorders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990" w:type="dxa"/>
            <w:tcBorders>
              <w:left w:val="single" w:sz="4" w:space="0" w:color="auto"/>
            </w:tcBorders>
          </w:tcPr>
          <w:p w:rsidR="00262453" w:rsidRDefault="00262453"/>
        </w:tc>
        <w:tc>
          <w:tcPr>
            <w:tcW w:w="720" w:type="dxa"/>
            <w:tcBorders>
              <w:right w:val="single" w:sz="4" w:space="0" w:color="auto"/>
            </w:tcBorders>
          </w:tcPr>
          <w:p w:rsidR="00262453" w:rsidRDefault="00262453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  <w:p w:rsidR="00262453" w:rsidRDefault="00262453"/>
          <w:p w:rsidR="00262453" w:rsidRDefault="00262453"/>
        </w:tc>
        <w:tc>
          <w:tcPr>
            <w:tcW w:w="900" w:type="dxa"/>
            <w:tcBorders>
              <w:left w:val="single" w:sz="4" w:space="0" w:color="auto"/>
            </w:tcBorders>
          </w:tcPr>
          <w:p w:rsidR="00262453" w:rsidRDefault="00262453"/>
        </w:tc>
      </w:tr>
      <w:tr w:rsidR="00D315A2" w:rsidTr="00D315A2">
        <w:tc>
          <w:tcPr>
            <w:tcW w:w="567" w:type="dxa"/>
          </w:tcPr>
          <w:p w:rsidR="00262453" w:rsidRDefault="00262453"/>
        </w:tc>
        <w:tc>
          <w:tcPr>
            <w:tcW w:w="783" w:type="dxa"/>
          </w:tcPr>
          <w:p w:rsidR="00262453" w:rsidRDefault="00262453"/>
        </w:tc>
        <w:tc>
          <w:tcPr>
            <w:tcW w:w="1292" w:type="dxa"/>
          </w:tcPr>
          <w:p w:rsidR="00262453" w:rsidRDefault="00262453"/>
        </w:tc>
        <w:tc>
          <w:tcPr>
            <w:tcW w:w="1260" w:type="dxa"/>
          </w:tcPr>
          <w:p w:rsidR="00262453" w:rsidRDefault="00262453"/>
        </w:tc>
        <w:tc>
          <w:tcPr>
            <w:tcW w:w="720" w:type="dxa"/>
            <w:tcBorders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990" w:type="dxa"/>
            <w:tcBorders>
              <w:left w:val="single" w:sz="4" w:space="0" w:color="auto"/>
            </w:tcBorders>
          </w:tcPr>
          <w:p w:rsidR="00262453" w:rsidRDefault="00262453"/>
        </w:tc>
        <w:tc>
          <w:tcPr>
            <w:tcW w:w="720" w:type="dxa"/>
            <w:tcBorders>
              <w:right w:val="single" w:sz="4" w:space="0" w:color="auto"/>
            </w:tcBorders>
          </w:tcPr>
          <w:p w:rsidR="00262453" w:rsidRDefault="00262453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  <w:p w:rsidR="00262453" w:rsidRDefault="00262453"/>
          <w:p w:rsidR="00262453" w:rsidRDefault="00262453"/>
        </w:tc>
        <w:tc>
          <w:tcPr>
            <w:tcW w:w="900" w:type="dxa"/>
            <w:tcBorders>
              <w:left w:val="single" w:sz="4" w:space="0" w:color="auto"/>
            </w:tcBorders>
          </w:tcPr>
          <w:p w:rsidR="00262453" w:rsidRDefault="00262453"/>
        </w:tc>
      </w:tr>
      <w:tr w:rsidR="00D315A2" w:rsidTr="00D315A2">
        <w:tc>
          <w:tcPr>
            <w:tcW w:w="567" w:type="dxa"/>
          </w:tcPr>
          <w:p w:rsidR="00262453" w:rsidRDefault="00262453"/>
        </w:tc>
        <w:tc>
          <w:tcPr>
            <w:tcW w:w="783" w:type="dxa"/>
          </w:tcPr>
          <w:p w:rsidR="00262453" w:rsidRDefault="00262453"/>
        </w:tc>
        <w:tc>
          <w:tcPr>
            <w:tcW w:w="1292" w:type="dxa"/>
          </w:tcPr>
          <w:p w:rsidR="00262453" w:rsidRDefault="00262453"/>
        </w:tc>
        <w:tc>
          <w:tcPr>
            <w:tcW w:w="1260" w:type="dxa"/>
          </w:tcPr>
          <w:p w:rsidR="00262453" w:rsidRDefault="00262453"/>
        </w:tc>
        <w:tc>
          <w:tcPr>
            <w:tcW w:w="720" w:type="dxa"/>
            <w:tcBorders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990" w:type="dxa"/>
            <w:tcBorders>
              <w:left w:val="single" w:sz="4" w:space="0" w:color="auto"/>
            </w:tcBorders>
          </w:tcPr>
          <w:p w:rsidR="00262453" w:rsidRDefault="00262453"/>
        </w:tc>
        <w:tc>
          <w:tcPr>
            <w:tcW w:w="720" w:type="dxa"/>
            <w:tcBorders>
              <w:right w:val="single" w:sz="4" w:space="0" w:color="auto"/>
            </w:tcBorders>
          </w:tcPr>
          <w:p w:rsidR="00262453" w:rsidRDefault="00262453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2453" w:rsidRDefault="00262453"/>
          <w:p w:rsidR="00262453" w:rsidRDefault="00262453"/>
          <w:p w:rsidR="00262453" w:rsidRDefault="00262453"/>
        </w:tc>
        <w:tc>
          <w:tcPr>
            <w:tcW w:w="900" w:type="dxa"/>
            <w:tcBorders>
              <w:left w:val="single" w:sz="4" w:space="0" w:color="auto"/>
            </w:tcBorders>
          </w:tcPr>
          <w:p w:rsidR="00262453" w:rsidRDefault="00262453"/>
        </w:tc>
      </w:tr>
    </w:tbl>
    <w:p w:rsidR="00DA0B98" w:rsidRDefault="00DA0B98"/>
    <w:sectPr w:rsidR="00DA0B98" w:rsidSect="00B007FC">
      <w:footerReference w:type="default" r:id="rId6"/>
      <w:pgSz w:w="15840" w:h="12240" w:orient="landscape"/>
      <w:pgMar w:top="432" w:right="1440" w:bottom="1440" w:left="1440" w:header="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74" w:rsidRDefault="00490474" w:rsidP="004B08D9">
      <w:pPr>
        <w:spacing w:after="0" w:line="240" w:lineRule="auto"/>
      </w:pPr>
      <w:r>
        <w:separator/>
      </w:r>
    </w:p>
  </w:endnote>
  <w:endnote w:type="continuationSeparator" w:id="1">
    <w:p w:rsidR="00490474" w:rsidRDefault="00490474" w:rsidP="004B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D9" w:rsidRPr="004B08D9" w:rsidRDefault="004B08D9" w:rsidP="004B08D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© Homoeopathy In Haemophilia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D48A0" w:rsidRPr="004D48A0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74" w:rsidRDefault="00490474" w:rsidP="004B08D9">
      <w:pPr>
        <w:spacing w:after="0" w:line="240" w:lineRule="auto"/>
      </w:pPr>
      <w:r>
        <w:separator/>
      </w:r>
    </w:p>
  </w:footnote>
  <w:footnote w:type="continuationSeparator" w:id="1">
    <w:p w:rsidR="00490474" w:rsidRDefault="00490474" w:rsidP="004B0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B98"/>
    <w:rsid w:val="00184FFF"/>
    <w:rsid w:val="00262453"/>
    <w:rsid w:val="00360825"/>
    <w:rsid w:val="00404339"/>
    <w:rsid w:val="00490474"/>
    <w:rsid w:val="004B08D9"/>
    <w:rsid w:val="004D48A0"/>
    <w:rsid w:val="005C6D0C"/>
    <w:rsid w:val="008126EA"/>
    <w:rsid w:val="00B007FC"/>
    <w:rsid w:val="00B36C6D"/>
    <w:rsid w:val="00BE5A3A"/>
    <w:rsid w:val="00C547A7"/>
    <w:rsid w:val="00D315A2"/>
    <w:rsid w:val="00DA0B98"/>
    <w:rsid w:val="00E2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8D9"/>
  </w:style>
  <w:style w:type="paragraph" w:styleId="Footer">
    <w:name w:val="footer"/>
    <w:basedOn w:val="Normal"/>
    <w:link w:val="FooterChar"/>
    <w:uiPriority w:val="99"/>
    <w:unhideWhenUsed/>
    <w:rsid w:val="004B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D9"/>
  </w:style>
  <w:style w:type="paragraph" w:styleId="BalloonText">
    <w:name w:val="Balloon Text"/>
    <w:basedOn w:val="Normal"/>
    <w:link w:val="BalloonTextChar"/>
    <w:uiPriority w:val="99"/>
    <w:semiHidden/>
    <w:unhideWhenUsed/>
    <w:rsid w:val="004B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LETS ROCK</cp:lastModifiedBy>
  <cp:revision>7</cp:revision>
  <dcterms:created xsi:type="dcterms:W3CDTF">2012-05-19T05:11:00Z</dcterms:created>
  <dcterms:modified xsi:type="dcterms:W3CDTF">2013-09-05T06:23:00Z</dcterms:modified>
</cp:coreProperties>
</file>